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F0" w:rsidRDefault="000266F0" w:rsidP="000266F0">
      <w:pPr>
        <w:jc w:val="both"/>
        <w:rPr>
          <w:rFonts w:ascii="Arial" w:hAnsi="Arial" w:cs="Arial"/>
        </w:rPr>
      </w:pPr>
    </w:p>
    <w:p w:rsidR="000266F0" w:rsidRDefault="000266F0" w:rsidP="00026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Doručenie žiadosti o</w:t>
      </w:r>
      <w:r w:rsidR="00920F22">
        <w:rPr>
          <w:rFonts w:ascii="Arial" w:hAnsi="Arial" w:cs="Arial"/>
        </w:rPr>
        <w:t xml:space="preserve"> voľbu poštou a o </w:t>
      </w:r>
      <w:bookmarkStart w:id="0" w:name="_GoBack"/>
      <w:bookmarkEnd w:id="0"/>
      <w:r>
        <w:rPr>
          <w:rFonts w:ascii="Arial" w:hAnsi="Arial" w:cs="Arial"/>
        </w:rPr>
        <w:t xml:space="preserve">vydanie hlasovacieho preukazu je možné  na emailovú adresu: </w:t>
      </w:r>
      <w:hyperlink r:id="rId4" w:history="1">
        <w:r>
          <w:rPr>
            <w:rStyle w:val="Hypertextovprepojenie"/>
            <w:rFonts w:ascii="Arial" w:hAnsi="Arial" w:cs="Arial"/>
          </w:rPr>
          <w:t>luba.durcova@kremnica.sk</w:t>
        </w:r>
      </w:hyperlink>
      <w:r>
        <w:rPr>
          <w:rFonts w:ascii="Arial" w:hAnsi="Arial" w:cs="Arial"/>
        </w:rPr>
        <w:t xml:space="preserve"> , alebo v kancelárii prvého kontaktu  č.1, na prízemí Mestského úradu v Kremnici.</w:t>
      </w:r>
    </w:p>
    <w:p w:rsidR="000266F0" w:rsidRDefault="000266F0" w:rsidP="000266F0">
      <w:pPr>
        <w:jc w:val="both"/>
        <w:rPr>
          <w:rFonts w:ascii="Arial" w:hAnsi="Arial" w:cs="Arial"/>
        </w:rPr>
      </w:pPr>
    </w:p>
    <w:p w:rsidR="000266F0" w:rsidRDefault="000266F0" w:rsidP="00026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Telefónne číslo: 045/2289712</w:t>
      </w:r>
    </w:p>
    <w:p w:rsidR="000266F0" w:rsidRDefault="000266F0" w:rsidP="00026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Mobil:  0903 515 794</w:t>
      </w:r>
    </w:p>
    <w:sectPr w:rsidR="0002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B0"/>
    <w:rsid w:val="000266F0"/>
    <w:rsid w:val="000E34CC"/>
    <w:rsid w:val="00920F22"/>
    <w:rsid w:val="00B420B0"/>
    <w:rsid w:val="00D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BF92"/>
  <w15:chartTrackingRefBased/>
  <w15:docId w15:val="{4E6CE146-F999-4F7E-BAA9-4520D38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6F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E0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a.durcova@kremni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luba.durcova</dc:creator>
  <cp:keywords/>
  <dc:description/>
  <cp:lastModifiedBy>luba.durcova</cp:lastModifiedBy>
  <cp:revision>6</cp:revision>
  <dcterms:created xsi:type="dcterms:W3CDTF">2019-04-11T05:45:00Z</dcterms:created>
  <dcterms:modified xsi:type="dcterms:W3CDTF">2019-11-05T09:31:00Z</dcterms:modified>
</cp:coreProperties>
</file>